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D9" w:rsidRDefault="000422D9"/>
    <w:p w:rsidR="000422D9" w:rsidRDefault="000422D9" w:rsidP="000422D9">
      <w:pPr>
        <w:rPr>
          <w:b/>
          <w:bCs/>
        </w:rPr>
      </w:pPr>
      <w:r w:rsidRPr="000422D9">
        <w:drawing>
          <wp:inline distT="0" distB="0" distL="0" distR="0">
            <wp:extent cx="5229225" cy="2724150"/>
            <wp:effectExtent l="19050" t="0" r="9525" b="0"/>
            <wp:docPr id="3" name="Picture 2" descr="C:\Users\ENV OFFICE\Desktop\Out reach programme_ENVSC\IMG-20240807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V OFFICE\Desktop\Out reach programme_ENVSC\IMG-20240807-WA00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2D9" w:rsidRDefault="000422D9" w:rsidP="000422D9">
      <w:r>
        <w:rPr>
          <w:b/>
          <w:bCs/>
        </w:rPr>
        <w:t xml:space="preserve">Workshop on Plantation 17.05.2023 Initiated by </w:t>
      </w:r>
      <w:proofErr w:type="spellStart"/>
      <w:r>
        <w:rPr>
          <w:b/>
          <w:bCs/>
        </w:rPr>
        <w:t>Gaach</w:t>
      </w:r>
      <w:proofErr w:type="spellEnd"/>
      <w:r>
        <w:rPr>
          <w:b/>
          <w:bCs/>
        </w:rPr>
        <w:t xml:space="preserve"> Group </w:t>
      </w:r>
      <w:proofErr w:type="spellStart"/>
      <w:r>
        <w:rPr>
          <w:b/>
          <w:bCs/>
        </w:rPr>
        <w:t>Briksha-Puran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Prorgram</w:t>
      </w:r>
      <w:proofErr w:type="spellEnd"/>
    </w:p>
    <w:sectPr w:rsidR="000422D9" w:rsidSect="00265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22D9"/>
    <w:rsid w:val="000422D9"/>
    <w:rsid w:val="00265AC4"/>
    <w:rsid w:val="0083384B"/>
    <w:rsid w:val="00F0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2026-01-08T07:50:00Z</dcterms:created>
  <dcterms:modified xsi:type="dcterms:W3CDTF">2026-01-08T07:52:00Z</dcterms:modified>
</cp:coreProperties>
</file>